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8B6C" w14:textId="77777777" w:rsidR="00910B65" w:rsidRDefault="00910B6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fr-BE" w:eastAsia="fr-BE"/>
        </w:rPr>
        <w:drawing>
          <wp:anchor distT="0" distB="0" distL="0" distR="0" simplePos="0" relativeHeight="251659264" behindDoc="0" locked="0" layoutInCell="1" allowOverlap="1" wp14:anchorId="269D08DA" wp14:editId="71695461">
            <wp:simplePos x="0" y="0"/>
            <wp:positionH relativeFrom="column">
              <wp:posOffset>-279400</wp:posOffset>
            </wp:positionH>
            <wp:positionV relativeFrom="line">
              <wp:posOffset>-386715</wp:posOffset>
            </wp:positionV>
            <wp:extent cx="2140585" cy="2159635"/>
            <wp:effectExtent l="0" t="0" r="0" b="0"/>
            <wp:wrapNone/>
            <wp:docPr id="1073741825" name="officeArt object" descr="Monverger_logo_NB_P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nverger_logo_NB_PC.png" descr="Monverger_logo_NB_PC.tif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18E434D" w14:textId="77777777" w:rsidR="00910B65" w:rsidRDefault="00910B65">
      <w:pPr>
        <w:jc w:val="both"/>
        <w:rPr>
          <w:b/>
          <w:bCs/>
          <w:sz w:val="28"/>
          <w:szCs w:val="28"/>
          <w:u w:val="single"/>
        </w:rPr>
      </w:pPr>
    </w:p>
    <w:p w14:paraId="5ABF990E" w14:textId="77777777" w:rsidR="001B24A5" w:rsidRDefault="001B24A5">
      <w:pPr>
        <w:jc w:val="both"/>
        <w:rPr>
          <w:b/>
          <w:bCs/>
          <w:sz w:val="28"/>
          <w:szCs w:val="28"/>
          <w:u w:val="single"/>
        </w:rPr>
      </w:pPr>
    </w:p>
    <w:p w14:paraId="58556F6E" w14:textId="77777777" w:rsidR="001B24A5" w:rsidRDefault="001B24A5">
      <w:pPr>
        <w:jc w:val="both"/>
        <w:rPr>
          <w:sz w:val="28"/>
          <w:szCs w:val="28"/>
          <w:u w:val="single"/>
        </w:rPr>
      </w:pPr>
    </w:p>
    <w:p w14:paraId="4561CE74" w14:textId="77777777" w:rsidR="001B24A5" w:rsidRDefault="001B24A5">
      <w:pPr>
        <w:pStyle w:val="Default"/>
        <w:sectPr w:rsidR="001B24A5">
          <w:headerReference w:type="default" r:id="rId8"/>
          <w:pgSz w:w="16840" w:h="12400" w:orient="landscape"/>
          <w:pgMar w:top="1400" w:right="900" w:bottom="0" w:left="900" w:header="708" w:footer="708" w:gutter="0"/>
          <w:cols w:space="720"/>
        </w:sectPr>
      </w:pPr>
    </w:p>
    <w:p w14:paraId="223B93BF" w14:textId="77777777" w:rsidR="00910B65" w:rsidRDefault="00910B65" w:rsidP="00910B65">
      <w:pPr>
        <w:pStyle w:val="Titre1"/>
        <w:spacing w:before="0" w:after="0"/>
        <w:rPr>
          <w:rFonts w:ascii="Times" w:eastAsia="Palatino Linotype" w:hAnsi="Palatino Linotype" w:cs="Palatino Linotype"/>
          <w:color w:val="000000"/>
          <w:kern w:val="0"/>
          <w:sz w:val="28"/>
          <w:szCs w:val="28"/>
          <w:u w:val="single"/>
          <w:bdr w:val="nil"/>
          <w:lang w:eastAsia="fr-BE"/>
        </w:rPr>
      </w:pPr>
    </w:p>
    <w:p w14:paraId="5CDCB0B6" w14:textId="77777777" w:rsidR="00910B65" w:rsidRPr="003C4A84" w:rsidRDefault="0005335E" w:rsidP="00910B65">
      <w:pPr>
        <w:pStyle w:val="Titre1"/>
        <w:spacing w:before="0" w:after="0"/>
        <w:jc w:val="center"/>
        <w:rPr>
          <w:rFonts w:ascii="Garamond" w:hAnsi="Garamond"/>
          <w:color w:val="002060"/>
          <w:sz w:val="72"/>
          <w:szCs w:val="72"/>
          <w:lang w:val="fr-BE"/>
        </w:rPr>
      </w:pPr>
      <w:r>
        <w:rPr>
          <w:rFonts w:ascii="Garamond" w:hAnsi="Garamond"/>
          <w:color w:val="002060"/>
          <w:sz w:val="72"/>
          <w:szCs w:val="72"/>
          <w:lang w:val="fr-BE"/>
        </w:rPr>
        <w:t xml:space="preserve">Ateliers </w:t>
      </w:r>
    </w:p>
    <w:p w14:paraId="42E851F3" w14:textId="77777777" w:rsidR="001B24A5" w:rsidRPr="003C4A84" w:rsidRDefault="00910B65" w:rsidP="00910B65">
      <w:pPr>
        <w:pStyle w:val="Default"/>
        <w:jc w:val="center"/>
        <w:rPr>
          <w:rFonts w:ascii="Garamond" w:hAnsi="Garamond"/>
          <w:b/>
          <w:color w:val="002060"/>
          <w:sz w:val="48"/>
          <w:szCs w:val="48"/>
        </w:rPr>
      </w:pPr>
      <w:r w:rsidRPr="003C4A84">
        <w:rPr>
          <w:rFonts w:ascii="Garamond" w:eastAsia="Times New Roman" w:hAnsi="Garamond" w:cs="Times New Roman"/>
          <w:b/>
          <w:color w:val="002060"/>
          <w:sz w:val="48"/>
          <w:szCs w:val="48"/>
          <w:bdr w:val="none" w:sz="0" w:space="0" w:color="auto"/>
          <w:lang w:val="fr-BE" w:eastAsia="fr-CA"/>
        </w:rPr>
        <w:t>Parents</w:t>
      </w:r>
    </w:p>
    <w:p w14:paraId="41CCC522" w14:textId="53C4C9DB" w:rsidR="001B24A5" w:rsidRDefault="00F91EF4" w:rsidP="00910B65">
      <w:pPr>
        <w:pStyle w:val="Default"/>
        <w:jc w:val="center"/>
        <w:rPr>
          <w:rFonts w:ascii="Garamond" w:hAnsi="Garamond"/>
          <w:b/>
          <w:color w:val="002060"/>
          <w:sz w:val="40"/>
          <w:szCs w:val="40"/>
        </w:rPr>
      </w:pPr>
      <w:r w:rsidRPr="003C4A84">
        <w:rPr>
          <w:rFonts w:ascii="Garamond" w:hAnsi="Garamond"/>
          <w:b/>
          <w:color w:val="002060"/>
          <w:sz w:val="40"/>
          <w:szCs w:val="40"/>
        </w:rPr>
        <w:t>L’éducation active</w:t>
      </w:r>
    </w:p>
    <w:p w14:paraId="3F80C454" w14:textId="77777777" w:rsidR="00A64C0D" w:rsidRDefault="00A64C0D" w:rsidP="00910B65">
      <w:pPr>
        <w:pStyle w:val="Default"/>
        <w:jc w:val="center"/>
        <w:rPr>
          <w:rFonts w:ascii="Garamond" w:hAnsi="Garamond"/>
          <w:b/>
          <w:color w:val="002060"/>
          <w:sz w:val="40"/>
          <w:szCs w:val="40"/>
        </w:rPr>
      </w:pPr>
    </w:p>
    <w:p w14:paraId="185578BD" w14:textId="3FB4A3FA" w:rsidR="001B3328" w:rsidRPr="003C4A84" w:rsidRDefault="00A64C0D" w:rsidP="00910B65">
      <w:pPr>
        <w:pStyle w:val="Default"/>
        <w:jc w:val="center"/>
        <w:rPr>
          <w:rFonts w:ascii="Garamond" w:hAnsi="Garamond"/>
          <w:b/>
          <w:color w:val="00206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0039394" wp14:editId="543015E5">
            <wp:extent cx="2729486" cy="2933700"/>
            <wp:effectExtent l="0" t="0" r="0" b="0"/>
            <wp:docPr id="1" name="Image 1" descr="L’image contient peut-être : 2 personnes, personnes souriantes, enfant, plein air et gro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2 personnes, personnes souriantes, enfant, plein air et gros pl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46" cy="29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35E5" w14:textId="3D2D6791" w:rsidR="001B24A5" w:rsidRPr="003C4A84" w:rsidRDefault="001B24A5" w:rsidP="00910B65">
      <w:pPr>
        <w:pStyle w:val="Default"/>
        <w:jc w:val="center"/>
        <w:rPr>
          <w:rFonts w:ascii="Garamond" w:eastAsia="Times" w:hAnsi="Garamond" w:cs="Times"/>
          <w:b/>
          <w:bCs/>
          <w:color w:val="002060"/>
          <w:sz w:val="52"/>
          <w:szCs w:val="52"/>
          <w:u w:val="single"/>
        </w:rPr>
      </w:pPr>
    </w:p>
    <w:p w14:paraId="4CB96553" w14:textId="77777777" w:rsidR="00333494" w:rsidRPr="003C4A84" w:rsidRDefault="0033349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723D241F" w14:textId="77777777" w:rsidR="00A64C0D" w:rsidRDefault="00A64C0D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1A8BA377" w14:textId="36DDB387" w:rsidR="001B24A5" w:rsidRPr="003C4A84" w:rsidRDefault="00F91EF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  <w:r w:rsidRPr="003C4A84">
        <w:rPr>
          <w:rFonts w:ascii="Garamond" w:hAnsi="Garamond"/>
          <w:b/>
          <w:bCs/>
          <w:color w:val="002060"/>
          <w:sz w:val="28"/>
          <w:szCs w:val="28"/>
          <w:u w:val="single"/>
        </w:rPr>
        <w:t xml:space="preserve">Public concerné </w:t>
      </w:r>
    </w:p>
    <w:p w14:paraId="2B235426" w14:textId="77777777" w:rsidR="001B24A5" w:rsidRPr="003C4A84" w:rsidRDefault="007B69DC">
      <w:pPr>
        <w:pStyle w:val="Default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>Toute personne concernée de prè</w:t>
      </w:r>
      <w:r w:rsidR="00F91EF4" w:rsidRPr="003C4A84">
        <w:rPr>
          <w:rFonts w:ascii="Garamond" w:hAnsi="Garamond"/>
          <w:color w:val="002060"/>
          <w:sz w:val="28"/>
          <w:szCs w:val="28"/>
        </w:rPr>
        <w:t>s ou de loin par l’éducation d’un ou plusieurs enfants.</w:t>
      </w:r>
    </w:p>
    <w:p w14:paraId="17BE6B10" w14:textId="77777777" w:rsidR="001B24A5" w:rsidRPr="003C4A84" w:rsidRDefault="001B24A5">
      <w:pPr>
        <w:pStyle w:val="Default"/>
        <w:rPr>
          <w:rFonts w:ascii="Garamond" w:eastAsia="Times" w:hAnsi="Garamond" w:cs="Times"/>
          <w:b/>
          <w:bCs/>
          <w:color w:val="002060"/>
          <w:sz w:val="28"/>
          <w:szCs w:val="28"/>
          <w:u w:val="single"/>
        </w:rPr>
      </w:pPr>
    </w:p>
    <w:p w14:paraId="5151FBB3" w14:textId="77777777" w:rsidR="001B24A5" w:rsidRPr="003C4A84" w:rsidRDefault="00F91EF4">
      <w:pPr>
        <w:pStyle w:val="Default"/>
        <w:rPr>
          <w:rFonts w:ascii="Garamond" w:hAnsi="Garamond"/>
          <w:color w:val="002060"/>
          <w:sz w:val="28"/>
          <w:szCs w:val="28"/>
          <w:u w:val="single"/>
        </w:rPr>
      </w:pPr>
      <w:r w:rsidRPr="003C4A84">
        <w:rPr>
          <w:rFonts w:ascii="Garamond" w:hAnsi="Garamond"/>
          <w:b/>
          <w:bCs/>
          <w:color w:val="002060"/>
          <w:sz w:val="28"/>
          <w:szCs w:val="28"/>
          <w:u w:val="single"/>
        </w:rPr>
        <w:t xml:space="preserve">Résumé du projet de formation </w:t>
      </w:r>
      <w:r w:rsidR="007B69DC" w:rsidRPr="003C4A84">
        <w:rPr>
          <w:rFonts w:ascii="Garamond" w:hAnsi="Garamond"/>
          <w:color w:val="002060"/>
          <w:sz w:val="28"/>
          <w:szCs w:val="28"/>
        </w:rPr>
        <w:t>C</w:t>
      </w:r>
      <w:r w:rsidRPr="003C4A84">
        <w:rPr>
          <w:rFonts w:ascii="Garamond" w:hAnsi="Garamond"/>
          <w:color w:val="002060"/>
          <w:sz w:val="28"/>
          <w:szCs w:val="28"/>
        </w:rPr>
        <w:t>ette formation a pour but de donner des out</w:t>
      </w:r>
      <w:r w:rsidR="00E80F0F">
        <w:rPr>
          <w:rFonts w:ascii="Garamond" w:hAnsi="Garamond"/>
          <w:color w:val="002060"/>
          <w:sz w:val="28"/>
          <w:szCs w:val="28"/>
        </w:rPr>
        <w:t>il</w:t>
      </w:r>
      <w:r w:rsidR="007B69DC" w:rsidRPr="003C4A84">
        <w:rPr>
          <w:rFonts w:ascii="Garamond" w:hAnsi="Garamond"/>
          <w:color w:val="002060"/>
          <w:sz w:val="28"/>
          <w:szCs w:val="28"/>
        </w:rPr>
        <w:t>s qui aideront les parents à</w:t>
      </w:r>
      <w:r w:rsidRPr="003C4A84">
        <w:rPr>
          <w:rFonts w:ascii="Garamond" w:hAnsi="Garamond"/>
          <w:color w:val="002060"/>
          <w:sz w:val="28"/>
          <w:szCs w:val="28"/>
        </w:rPr>
        <w:t xml:space="preserve"> mener leurs enfants vers plus de responsabilité et d’autonomie afin d’augmenter leur estime</w:t>
      </w:r>
      <w:r w:rsidR="007B69DC" w:rsidRPr="003C4A84">
        <w:rPr>
          <w:rFonts w:ascii="Garamond" w:hAnsi="Garamond"/>
          <w:color w:val="002060"/>
          <w:sz w:val="28"/>
          <w:szCs w:val="28"/>
          <w:u w:val="single"/>
        </w:rPr>
        <w:t xml:space="preserve"> d’</w:t>
      </w:r>
      <w:r w:rsidR="00F07A2A" w:rsidRPr="003C4A84">
        <w:rPr>
          <w:rFonts w:ascii="Garamond" w:hAnsi="Garamond"/>
          <w:color w:val="002060"/>
          <w:sz w:val="28"/>
          <w:szCs w:val="28"/>
          <w:u w:val="single"/>
        </w:rPr>
        <w:t>eux-mêmes</w:t>
      </w:r>
      <w:r w:rsidRPr="003C4A84">
        <w:rPr>
          <w:rFonts w:ascii="Garamond" w:hAnsi="Garamond"/>
          <w:color w:val="002060"/>
          <w:sz w:val="28"/>
          <w:szCs w:val="28"/>
          <w:u w:val="single"/>
        </w:rPr>
        <w:t xml:space="preserve"> </w:t>
      </w:r>
    </w:p>
    <w:p w14:paraId="40EC934C" w14:textId="77777777" w:rsidR="00910B65" w:rsidRPr="003C4A84" w:rsidRDefault="00910B65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400539DD" w14:textId="77777777" w:rsidR="00910B65" w:rsidRDefault="00910B65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7E0E6E28" w14:textId="77777777" w:rsid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021D278E" w14:textId="77777777" w:rsidR="001B24A5" w:rsidRPr="003C4A84" w:rsidRDefault="00F91EF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  <w:r w:rsidRPr="003C4A84">
        <w:rPr>
          <w:rFonts w:ascii="Garamond" w:hAnsi="Garamond"/>
          <w:b/>
          <w:bCs/>
          <w:color w:val="002060"/>
          <w:sz w:val="28"/>
          <w:szCs w:val="28"/>
          <w:u w:val="single"/>
        </w:rPr>
        <w:t xml:space="preserve">Contenu de la formation </w:t>
      </w:r>
    </w:p>
    <w:p w14:paraId="61913C5E" w14:textId="77777777" w:rsidR="001B24A5" w:rsidRPr="003C4A84" w:rsidRDefault="00F91EF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="Garamond" w:hAnsi="Garamond"/>
          <w:color w:val="002060"/>
          <w:sz w:val="34"/>
          <w:szCs w:val="34"/>
        </w:rPr>
      </w:pPr>
      <w:proofErr w:type="gramStart"/>
      <w:r w:rsidRPr="003C4A84">
        <w:rPr>
          <w:rFonts w:ascii="Garamond" w:hAnsi="Garamond"/>
          <w:color w:val="002060"/>
          <w:sz w:val="28"/>
          <w:szCs w:val="28"/>
        </w:rPr>
        <w:t>comprendre</w:t>
      </w:r>
      <w:proofErr w:type="gramEnd"/>
      <w:r w:rsidRPr="003C4A84">
        <w:rPr>
          <w:rFonts w:ascii="Garamond" w:hAnsi="Garamond"/>
          <w:color w:val="002060"/>
          <w:sz w:val="28"/>
          <w:szCs w:val="28"/>
        </w:rPr>
        <w:t xml:space="preserve"> les comportements et les réactions de vos enfants</w:t>
      </w:r>
    </w:p>
    <w:p w14:paraId="664D68B2" w14:textId="77777777" w:rsidR="001B24A5" w:rsidRPr="003C4A84" w:rsidRDefault="00F91EF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="Garamond" w:hAnsi="Garamond"/>
          <w:color w:val="002060"/>
          <w:sz w:val="34"/>
          <w:szCs w:val="34"/>
        </w:rPr>
      </w:pPr>
      <w:proofErr w:type="gramStart"/>
      <w:r w:rsidRPr="003C4A84">
        <w:rPr>
          <w:rFonts w:ascii="Garamond" w:hAnsi="Garamond"/>
          <w:color w:val="002060"/>
          <w:sz w:val="28"/>
          <w:szCs w:val="28"/>
        </w:rPr>
        <w:t>comprendre</w:t>
      </w:r>
      <w:proofErr w:type="gramEnd"/>
      <w:r w:rsidRPr="003C4A84">
        <w:rPr>
          <w:rFonts w:ascii="Garamond" w:hAnsi="Garamond"/>
          <w:color w:val="002060"/>
          <w:sz w:val="28"/>
          <w:szCs w:val="28"/>
        </w:rPr>
        <w:t xml:space="preserve"> vos réactions et leurs conséquences</w:t>
      </w:r>
    </w:p>
    <w:p w14:paraId="54B5DA10" w14:textId="77777777" w:rsidR="001B24A5" w:rsidRPr="003C4A84" w:rsidRDefault="00F91EF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="Garamond" w:hAnsi="Garamond"/>
          <w:color w:val="002060"/>
          <w:sz w:val="34"/>
          <w:szCs w:val="34"/>
        </w:rPr>
      </w:pPr>
      <w:proofErr w:type="gramStart"/>
      <w:r w:rsidRPr="003C4A84">
        <w:rPr>
          <w:rFonts w:ascii="Garamond" w:hAnsi="Garamond"/>
          <w:color w:val="002060"/>
          <w:sz w:val="28"/>
          <w:szCs w:val="28"/>
        </w:rPr>
        <w:t>l’écoute</w:t>
      </w:r>
      <w:proofErr w:type="gramEnd"/>
      <w:r w:rsidRPr="003C4A84">
        <w:rPr>
          <w:rFonts w:ascii="Garamond" w:hAnsi="Garamond"/>
          <w:color w:val="002060"/>
          <w:sz w:val="28"/>
          <w:szCs w:val="28"/>
        </w:rPr>
        <w:t xml:space="preserve"> active pour qu’ils puissent s’exprimer</w:t>
      </w:r>
    </w:p>
    <w:p w14:paraId="49F6BA6B" w14:textId="77777777" w:rsidR="001B24A5" w:rsidRPr="003C4A84" w:rsidRDefault="00F91EF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="Garamond" w:hAnsi="Garamond"/>
          <w:color w:val="002060"/>
          <w:sz w:val="34"/>
          <w:szCs w:val="34"/>
        </w:rPr>
      </w:pPr>
      <w:proofErr w:type="gramStart"/>
      <w:r w:rsidRPr="003C4A84">
        <w:rPr>
          <w:rFonts w:ascii="Garamond" w:hAnsi="Garamond"/>
          <w:color w:val="002060"/>
          <w:sz w:val="28"/>
          <w:szCs w:val="28"/>
        </w:rPr>
        <w:t>le</w:t>
      </w:r>
      <w:proofErr w:type="gramEnd"/>
      <w:r w:rsidRPr="003C4A84">
        <w:rPr>
          <w:rFonts w:ascii="Garamond" w:hAnsi="Garamond"/>
          <w:color w:val="002060"/>
          <w:sz w:val="28"/>
          <w:szCs w:val="28"/>
        </w:rPr>
        <w:t xml:space="preserve"> message « je »pour que vous puisiez vous exprimer</w:t>
      </w:r>
    </w:p>
    <w:p w14:paraId="62E8B91B" w14:textId="77777777" w:rsidR="003C4A84" w:rsidRPr="003C4A84" w:rsidRDefault="00F91EF4" w:rsidP="003C4A84">
      <w:pPr>
        <w:pStyle w:val="Default"/>
        <w:numPr>
          <w:ilvl w:val="0"/>
          <w:numId w:val="2"/>
        </w:numPr>
        <w:tabs>
          <w:tab w:val="num" w:pos="305"/>
        </w:tabs>
        <w:ind w:left="305" w:hanging="305"/>
        <w:rPr>
          <w:rFonts w:ascii="Garamond" w:hAnsi="Garamond"/>
          <w:color w:val="002060"/>
          <w:sz w:val="34"/>
          <w:szCs w:val="34"/>
        </w:rPr>
      </w:pPr>
      <w:proofErr w:type="gramStart"/>
      <w:r w:rsidRPr="003C4A84">
        <w:rPr>
          <w:rFonts w:ascii="Garamond" w:hAnsi="Garamond"/>
          <w:color w:val="002060"/>
          <w:sz w:val="28"/>
          <w:szCs w:val="28"/>
        </w:rPr>
        <w:t>l’encouragement</w:t>
      </w:r>
      <w:proofErr w:type="gramEnd"/>
      <w:r w:rsidRPr="003C4A84">
        <w:rPr>
          <w:rFonts w:ascii="Garamond" w:hAnsi="Garamond"/>
          <w:color w:val="002060"/>
          <w:sz w:val="28"/>
          <w:szCs w:val="28"/>
        </w:rPr>
        <w:t xml:space="preserve"> pour leur et votre estime de soi.</w:t>
      </w:r>
    </w:p>
    <w:p w14:paraId="4980C2D9" w14:textId="77777777" w:rsidR="003C4A84" w:rsidRDefault="003C4A84" w:rsidP="003C4A84">
      <w:pPr>
        <w:pStyle w:val="Default"/>
        <w:rPr>
          <w:rFonts w:ascii="Garamond" w:hAnsi="Garamond"/>
          <w:color w:val="002060"/>
          <w:sz w:val="28"/>
          <w:szCs w:val="28"/>
        </w:rPr>
      </w:pPr>
    </w:p>
    <w:p w14:paraId="3C0A434A" w14:textId="77777777" w:rsidR="003C4A84" w:rsidRPr="003C4A84" w:rsidRDefault="003C4A84" w:rsidP="001B3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 w:cs="Times New Roman"/>
          <w:color w:val="auto"/>
          <w:sz w:val="28"/>
          <w:szCs w:val="28"/>
          <w:bdr w:val="none" w:sz="0" w:space="0" w:color="auto"/>
          <w:lang w:val="fr-CA" w:eastAsia="fr-CA"/>
        </w:rPr>
      </w:pPr>
      <w:r w:rsidRPr="003C4A84">
        <w:rPr>
          <w:rFonts w:ascii="Garamond" w:eastAsia="Times New Roman" w:hAnsi="Garamond" w:cs="Times New Roman"/>
          <w:b/>
          <w:color w:val="002060"/>
          <w:kern w:val="28"/>
          <w:sz w:val="28"/>
          <w:szCs w:val="28"/>
          <w:u w:val="single"/>
          <w:bdr w:val="none" w:sz="0" w:space="0" w:color="auto"/>
          <w:lang w:val="fr-BE"/>
        </w:rPr>
        <w:t>Parcours de</w:t>
      </w:r>
      <w:r w:rsidRPr="001B3328">
        <w:rPr>
          <w:rFonts w:ascii="Garamond" w:eastAsia="Times New Roman" w:hAnsi="Garamond" w:cs="Times New Roman"/>
          <w:b/>
          <w:color w:val="002060"/>
          <w:kern w:val="28"/>
          <w:sz w:val="28"/>
          <w:szCs w:val="28"/>
          <w:u w:val="single"/>
          <w:bdr w:val="none" w:sz="0" w:space="0" w:color="auto"/>
          <w:lang w:val="fr-BE"/>
        </w:rPr>
        <w:t xml:space="preserve"> la formatrice </w:t>
      </w:r>
    </w:p>
    <w:p w14:paraId="209E0C49" w14:textId="77777777" w:rsidR="00333494" w:rsidRPr="003C4A84" w:rsidRDefault="0033349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  <w:lang w:val="fr-CA"/>
        </w:rPr>
      </w:pPr>
    </w:p>
    <w:p w14:paraId="73E6645B" w14:textId="77777777" w:rsidR="00910B65" w:rsidRPr="003C4A84" w:rsidRDefault="001B3328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  <w:r w:rsidRPr="003C4A84">
        <w:rPr>
          <w:rFonts w:ascii="Garamond" w:eastAsia="Times New Roman" w:hAnsi="Garamond" w:cs="Times New Roman"/>
          <w:noProof/>
          <w:color w:val="auto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3EB0A" wp14:editId="674CB626">
                <wp:simplePos x="0" y="0"/>
                <wp:positionH relativeFrom="page">
                  <wp:posOffset>6762750</wp:posOffset>
                </wp:positionH>
                <wp:positionV relativeFrom="page">
                  <wp:posOffset>2923540</wp:posOffset>
                </wp:positionV>
                <wp:extent cx="2137410" cy="6005195"/>
                <wp:effectExtent l="0" t="0" r="72390" b="717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00519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F0C33" w14:textId="77777777" w:rsidR="003C4A84" w:rsidRDefault="003C4A84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3C4A84"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Tania Lowie</w:t>
                            </w: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 est formatrice pour parents des méthodes Thomas Gordon, S.T.E.P. (</w:t>
                            </w:r>
                            <w:proofErr w:type="spellStart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Systematic</w:t>
                            </w:r>
                            <w:proofErr w:type="spellEnd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 Training for Efficient </w:t>
                            </w:r>
                            <w:proofErr w:type="spellStart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Parenting</w:t>
                            </w:r>
                            <w:proofErr w:type="spellEnd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) et Active </w:t>
                            </w:r>
                            <w:proofErr w:type="spellStart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Parenting</w:t>
                            </w:r>
                            <w:proofErr w:type="spellEnd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. </w:t>
                            </w:r>
                          </w:p>
                          <w:p w14:paraId="7A7BB2B6" w14:textId="77777777" w:rsidR="001B3328" w:rsidRPr="003C4A84" w:rsidRDefault="001B3328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</w:p>
                          <w:p w14:paraId="4F17A021" w14:textId="77777777" w:rsidR="001B3328" w:rsidRDefault="003C4A84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Elle détient un post graduat en éducation familiale et relationnelle et un certificat d’aptitude pédagogique. </w:t>
                            </w:r>
                          </w:p>
                          <w:p w14:paraId="37E0830E" w14:textId="77777777" w:rsidR="003C4A84" w:rsidRPr="003C4A84" w:rsidRDefault="003C4A84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À côté de ses études d’infirmière et de ses formations en coaching et conseil </w:t>
                            </w:r>
                            <w:proofErr w:type="spellStart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adlerien</w:t>
                            </w:r>
                            <w:proofErr w:type="spellEnd"/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, elle a acquis</w:t>
                            </w:r>
                            <w:r w:rsidRPr="003C4A84"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 xml:space="preserve">une longue expérience de travail dans des maisons d’enfants et en pédiatrie. </w:t>
                            </w:r>
                          </w:p>
                          <w:p w14:paraId="1CB02D4D" w14:textId="77777777" w:rsidR="003C4A84" w:rsidRPr="003C4A84" w:rsidRDefault="003C4A84" w:rsidP="003C4A84">
                            <w:pPr>
                              <w:pStyle w:val="Default"/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3C4A84">
                              <w:rPr>
                                <w:bCs/>
                                <w:i/>
                                <w:color w:val="002060"/>
                              </w:rPr>
                              <w:t>Elle est maman de quatre enfants.</w:t>
                            </w:r>
                          </w:p>
                          <w:p w14:paraId="45D13EA4" w14:textId="77777777" w:rsidR="003C4A84" w:rsidRPr="003C4A84" w:rsidRDefault="003C4A84" w:rsidP="003C4A84">
                            <w:pPr>
                              <w:pStyle w:val="Default"/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DEE080C" w14:textId="77777777" w:rsidR="003C4A84" w:rsidRPr="003C4A84" w:rsidRDefault="003C4A84" w:rsidP="003C4A84">
                            <w:pPr>
                              <w:pStyle w:val="Default"/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EB0A" id="Rectangle 5" o:spid="_x0000_s1026" style="position:absolute;margin-left:532.5pt;margin-top:230.2pt;width:168.3pt;height:4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" fillcolor="#fff5c9" stroked="f">
                <v:shadow on="t" color="#f90" opacity=".5" offset="6pt,6pt"/>
                <v:textbox inset=",7.2pt,,7.2pt">
                  <w:txbxContent>
                    <w:p w14:paraId="170F0C33" w14:textId="77777777" w:rsidR="003C4A84" w:rsidRDefault="003C4A84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  <w:r w:rsidRPr="003C4A84">
                        <w:rPr>
                          <w:b/>
                          <w:bCs/>
                          <w:i/>
                          <w:color w:val="002060"/>
                        </w:rPr>
                        <w:t>Tania Lowie</w:t>
                      </w:r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 est formatrice pour parents des méthodes Thomas Gordon, S.T.E.P. (</w:t>
                      </w:r>
                      <w:proofErr w:type="spellStart"/>
                      <w:r w:rsidRPr="003C4A84">
                        <w:rPr>
                          <w:bCs/>
                          <w:i/>
                          <w:color w:val="002060"/>
                        </w:rPr>
                        <w:t>Systematic</w:t>
                      </w:r>
                      <w:proofErr w:type="spellEnd"/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 Training for Efficient </w:t>
                      </w:r>
                      <w:proofErr w:type="spellStart"/>
                      <w:r w:rsidRPr="003C4A84">
                        <w:rPr>
                          <w:bCs/>
                          <w:i/>
                          <w:color w:val="002060"/>
                        </w:rPr>
                        <w:t>Parenting</w:t>
                      </w:r>
                      <w:proofErr w:type="spellEnd"/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) et Active </w:t>
                      </w:r>
                      <w:proofErr w:type="spellStart"/>
                      <w:r w:rsidRPr="003C4A84">
                        <w:rPr>
                          <w:bCs/>
                          <w:i/>
                          <w:color w:val="002060"/>
                        </w:rPr>
                        <w:t>Parenting</w:t>
                      </w:r>
                      <w:proofErr w:type="spellEnd"/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. </w:t>
                      </w:r>
                    </w:p>
                    <w:p w14:paraId="7A7BB2B6" w14:textId="77777777" w:rsidR="001B3328" w:rsidRPr="003C4A84" w:rsidRDefault="001B3328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</w:p>
                    <w:p w14:paraId="4F17A021" w14:textId="77777777" w:rsidR="001B3328" w:rsidRDefault="003C4A84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Elle détient un post graduat en éducation familiale et relationnelle et un certificat d’aptitude pédagogique. </w:t>
                      </w:r>
                    </w:p>
                    <w:p w14:paraId="37E0830E" w14:textId="77777777" w:rsidR="003C4A84" w:rsidRPr="003C4A84" w:rsidRDefault="003C4A84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À côté de ses études d’infirmière et de ses formations en coaching et conseil </w:t>
                      </w:r>
                      <w:proofErr w:type="spellStart"/>
                      <w:r w:rsidRPr="003C4A84">
                        <w:rPr>
                          <w:bCs/>
                          <w:i/>
                          <w:color w:val="002060"/>
                        </w:rPr>
                        <w:t>adlerien</w:t>
                      </w:r>
                      <w:proofErr w:type="spellEnd"/>
                      <w:r w:rsidRPr="003C4A84">
                        <w:rPr>
                          <w:bCs/>
                          <w:i/>
                          <w:color w:val="002060"/>
                        </w:rPr>
                        <w:t>, elle a acquis</w:t>
                      </w:r>
                      <w:r w:rsidRPr="003C4A84">
                        <w:rPr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C4A84">
                        <w:rPr>
                          <w:bCs/>
                          <w:i/>
                          <w:color w:val="002060"/>
                        </w:rPr>
                        <w:t xml:space="preserve">une longue expérience de travail dans des maisons d’enfants et en pédiatrie. </w:t>
                      </w:r>
                    </w:p>
                    <w:p w14:paraId="1CB02D4D" w14:textId="77777777" w:rsidR="003C4A84" w:rsidRPr="003C4A84" w:rsidRDefault="003C4A84" w:rsidP="003C4A84">
                      <w:pPr>
                        <w:pStyle w:val="Default"/>
                        <w:rPr>
                          <w:bCs/>
                          <w:i/>
                          <w:color w:val="002060"/>
                        </w:rPr>
                      </w:pPr>
                      <w:r w:rsidRPr="003C4A84">
                        <w:rPr>
                          <w:bCs/>
                          <w:i/>
                          <w:color w:val="002060"/>
                        </w:rPr>
                        <w:t>Elle est maman de quatre enfants.</w:t>
                      </w:r>
                    </w:p>
                    <w:p w14:paraId="45D13EA4" w14:textId="77777777" w:rsidR="003C4A84" w:rsidRPr="003C4A84" w:rsidRDefault="003C4A84" w:rsidP="003C4A84">
                      <w:pPr>
                        <w:pStyle w:val="Default"/>
                        <w:rPr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7DEE080C" w14:textId="77777777" w:rsidR="003C4A84" w:rsidRPr="003C4A84" w:rsidRDefault="003C4A84" w:rsidP="003C4A84">
                      <w:pPr>
                        <w:pStyle w:val="Default"/>
                        <w:rPr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BF9ACE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29677927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69BF74AB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0B3CCE5F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61E98887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532D125F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71E622B9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6CD8693C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10C8DEA3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756CB652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7BE10B9A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0B4B729A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69EE100E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689A7BE9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104E2C9C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0A01BCF9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785FF29A" w14:textId="77777777" w:rsidR="003C4A84" w:rsidRPr="003C4A84" w:rsidRDefault="003C4A8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2C1B590A" w14:textId="77777777" w:rsidR="001B24A5" w:rsidRPr="003C4A84" w:rsidRDefault="001B24A5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26A53F1B" w14:textId="77777777" w:rsidR="001B24A5" w:rsidRPr="003C4A84" w:rsidRDefault="001B24A5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</w:p>
    <w:p w14:paraId="141447F3" w14:textId="77777777" w:rsidR="001B24A5" w:rsidRPr="003C4A84" w:rsidRDefault="001B24A5">
      <w:pPr>
        <w:pStyle w:val="Default"/>
        <w:rPr>
          <w:rFonts w:ascii="Garamond" w:hAnsi="Garamond"/>
          <w:color w:val="002060"/>
          <w:sz w:val="28"/>
          <w:szCs w:val="28"/>
        </w:rPr>
      </w:pPr>
    </w:p>
    <w:p w14:paraId="1D42B859" w14:textId="77777777" w:rsidR="00333494" w:rsidRPr="003C4A84" w:rsidRDefault="00333494">
      <w:pPr>
        <w:pStyle w:val="Default"/>
        <w:rPr>
          <w:rFonts w:ascii="Garamond" w:hAnsi="Garamond"/>
          <w:b/>
          <w:bCs/>
          <w:color w:val="002060"/>
          <w:sz w:val="28"/>
          <w:szCs w:val="28"/>
          <w:u w:val="single"/>
        </w:rPr>
        <w:sectPr w:rsidR="00333494" w:rsidRPr="003C4A84">
          <w:headerReference w:type="default" r:id="rId10"/>
          <w:footerReference w:type="default" r:id="rId11"/>
          <w:type w:val="continuous"/>
          <w:pgSz w:w="16840" w:h="12400" w:orient="landscape"/>
          <w:pgMar w:top="720" w:right="900" w:bottom="0" w:left="900" w:header="708" w:footer="708" w:gutter="0"/>
          <w:cols w:num="3" w:space="720" w:equalWidth="0">
            <w:col w:w="4302" w:space="339"/>
            <w:col w:w="4304" w:space="339"/>
            <w:col w:w="4300" w:space="0"/>
          </w:cols>
        </w:sectPr>
      </w:pPr>
      <w:r w:rsidRPr="003C4A84">
        <w:rPr>
          <w:rFonts w:ascii="Garamond" w:hAnsi="Garamond"/>
          <w:b/>
          <w:bCs/>
          <w:color w:val="002060"/>
          <w:sz w:val="28"/>
          <w:szCs w:val="28"/>
          <w:u w:val="single"/>
        </w:rPr>
        <w:t xml:space="preserve"> </w:t>
      </w:r>
    </w:p>
    <w:p w14:paraId="023A5B92" w14:textId="77777777" w:rsidR="00E80F0F" w:rsidRPr="003C4A84" w:rsidRDefault="00E80F0F" w:rsidP="00E80F0F">
      <w:pPr>
        <w:shd w:val="clear" w:color="auto" w:fill="FFFFFF"/>
        <w:spacing w:after="0" w:line="240" w:lineRule="auto"/>
        <w:rPr>
          <w:rFonts w:ascii="Garamond" w:hAnsi="Garamond"/>
          <w:b/>
          <w:color w:val="002060"/>
          <w:sz w:val="28"/>
          <w:szCs w:val="28"/>
          <w:u w:val="single"/>
        </w:rPr>
      </w:pPr>
      <w:r w:rsidRPr="003C4A84">
        <w:rPr>
          <w:rFonts w:ascii="Garamond" w:hAnsi="Garamond"/>
          <w:b/>
          <w:color w:val="002060"/>
          <w:sz w:val="28"/>
          <w:szCs w:val="28"/>
          <w:u w:val="single"/>
        </w:rPr>
        <w:lastRenderedPageBreak/>
        <w:t>Dates</w:t>
      </w:r>
    </w:p>
    <w:p w14:paraId="090C103E" w14:textId="58B98EF1" w:rsidR="00E80F0F" w:rsidRDefault="00E80F0F" w:rsidP="00E80F0F">
      <w:pPr>
        <w:shd w:val="clear" w:color="auto" w:fill="FFFFFF"/>
        <w:spacing w:after="0" w:line="240" w:lineRule="auto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 xml:space="preserve">Un cycle de formations </w:t>
      </w:r>
      <w:r>
        <w:rPr>
          <w:rFonts w:ascii="Garamond" w:hAnsi="Garamond"/>
          <w:color w:val="002060"/>
          <w:sz w:val="28"/>
          <w:szCs w:val="28"/>
        </w:rPr>
        <w:t>e</w:t>
      </w:r>
      <w:r w:rsidR="00844ED9">
        <w:rPr>
          <w:rFonts w:ascii="Garamond" w:hAnsi="Garamond"/>
          <w:color w:val="002060"/>
          <w:sz w:val="28"/>
          <w:szCs w:val="28"/>
        </w:rPr>
        <w:t xml:space="preserve">st composé de 5 ateliers de 2 </w:t>
      </w:r>
      <w:r w:rsidRPr="003C4A84">
        <w:rPr>
          <w:rFonts w:ascii="Garamond" w:hAnsi="Garamond"/>
          <w:color w:val="002060"/>
          <w:sz w:val="28"/>
          <w:szCs w:val="28"/>
        </w:rPr>
        <w:t>heures</w:t>
      </w:r>
      <w:r w:rsidR="00844ED9">
        <w:rPr>
          <w:rFonts w:ascii="Garamond" w:hAnsi="Garamond"/>
          <w:color w:val="002060"/>
          <w:sz w:val="28"/>
          <w:szCs w:val="28"/>
        </w:rPr>
        <w:t>+ une soirée de conclusions</w:t>
      </w:r>
      <w:r w:rsidRPr="003C4A84">
        <w:rPr>
          <w:rFonts w:ascii="Garamond" w:hAnsi="Garamond"/>
          <w:color w:val="002060"/>
          <w:sz w:val="28"/>
          <w:szCs w:val="28"/>
        </w:rPr>
        <w:t xml:space="preserve">. </w:t>
      </w:r>
    </w:p>
    <w:p w14:paraId="18DD3F73" w14:textId="77777777" w:rsidR="00E31F7A" w:rsidRDefault="00E31F7A" w:rsidP="00E31F7A">
      <w:pPr>
        <w:spacing w:after="0" w:line="240" w:lineRule="auto"/>
        <w:rPr>
          <w:rFonts w:ascii="Garamond" w:hAnsi="Garamond"/>
          <w:color w:val="002060"/>
          <w:sz w:val="28"/>
          <w:szCs w:val="28"/>
        </w:rPr>
      </w:pPr>
    </w:p>
    <w:p w14:paraId="06A1D530" w14:textId="77777777" w:rsidR="00F75353" w:rsidRPr="00F75353" w:rsidRDefault="00F75353" w:rsidP="00E31F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hAnsi="Garamond" w:cs="Arial"/>
          <w:color w:val="FF0000"/>
          <w:sz w:val="28"/>
          <w:szCs w:val="28"/>
        </w:rPr>
      </w:pPr>
      <w:r w:rsidRPr="00F75353">
        <w:rPr>
          <w:rFonts w:ascii="Garamond" w:hAnsi="Garamond" w:cs="Arial"/>
          <w:color w:val="FF0000"/>
          <w:sz w:val="28"/>
          <w:szCs w:val="28"/>
        </w:rPr>
        <w:t xml:space="preserve">Jeudis </w:t>
      </w:r>
      <w:proofErr w:type="gramStart"/>
      <w:r w:rsidRPr="00F75353">
        <w:rPr>
          <w:rFonts w:ascii="Garamond" w:hAnsi="Garamond" w:cs="Arial"/>
          <w:color w:val="FF0000"/>
          <w:sz w:val="28"/>
          <w:szCs w:val="28"/>
        </w:rPr>
        <w:t>soirs</w:t>
      </w:r>
      <w:proofErr w:type="gramEnd"/>
      <w:r w:rsidRPr="00F75353">
        <w:rPr>
          <w:rFonts w:ascii="Garamond" w:hAnsi="Garamond" w:cs="Arial"/>
          <w:color w:val="FF0000"/>
          <w:sz w:val="28"/>
          <w:szCs w:val="28"/>
        </w:rPr>
        <w:t xml:space="preserve"> de 20h à 22h : 14/1, 21/1, 28/1, 11/2 et 4/3 2021 et soirée de clôture à définir </w:t>
      </w:r>
    </w:p>
    <w:p w14:paraId="2063E466" w14:textId="2DD0D1B7" w:rsidR="00FF42FE" w:rsidRPr="00844ED9" w:rsidRDefault="00FF42FE" w:rsidP="49439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00" w:line="240" w:lineRule="auto"/>
        <w:rPr>
          <w:rFonts w:ascii="Garamond" w:eastAsia="Times New Roman" w:hAnsi="Garamond" w:cs="Courier New"/>
          <w:color w:val="17365D" w:themeColor="text2" w:themeShade="BF"/>
          <w:sz w:val="28"/>
          <w:szCs w:val="28"/>
          <w:lang w:val="fr-BE" w:eastAsia="fr-BE"/>
        </w:rPr>
      </w:pPr>
      <w:r>
        <w:rPr>
          <w:rFonts w:ascii="Garamond" w:eastAsia="Times New Roman" w:hAnsi="Garamond" w:cs="Courier New"/>
          <w:color w:val="17365D" w:themeColor="text2" w:themeShade="BF"/>
          <w:sz w:val="28"/>
          <w:szCs w:val="28"/>
          <w:bdr w:val="none" w:sz="0" w:space="0" w:color="auto"/>
          <w:lang w:val="fr-BE" w:eastAsia="fr-BE"/>
        </w:rPr>
        <w:t>De 20h à 22h</w:t>
      </w:r>
    </w:p>
    <w:p w14:paraId="042F1F81" w14:textId="77777777" w:rsidR="00844ED9" w:rsidRPr="00844ED9" w:rsidRDefault="00844ED9" w:rsidP="00844E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line="240" w:lineRule="auto"/>
        <w:rPr>
          <w:rFonts w:ascii="Garamond" w:eastAsia="Times New Roman" w:hAnsi="Garamond" w:cs="Courier New"/>
          <w:color w:val="134F5C"/>
          <w:sz w:val="28"/>
          <w:szCs w:val="28"/>
          <w:bdr w:val="none" w:sz="0" w:space="0" w:color="auto"/>
          <w:lang w:val="fr-BE" w:eastAsia="fr-BE"/>
        </w:rPr>
      </w:pPr>
    </w:p>
    <w:p w14:paraId="20F73825" w14:textId="77777777" w:rsidR="001B24A5" w:rsidRPr="001B3328" w:rsidRDefault="00F91EF4" w:rsidP="00E80F0F">
      <w:pPr>
        <w:jc w:val="both"/>
        <w:rPr>
          <w:rFonts w:ascii="Garamond" w:hAnsi="Garamond"/>
          <w:b/>
          <w:bCs/>
          <w:iCs/>
          <w:color w:val="002060"/>
          <w:sz w:val="28"/>
          <w:szCs w:val="28"/>
          <w:u w:val="single"/>
        </w:rPr>
      </w:pPr>
      <w:r w:rsidRPr="001B3328">
        <w:rPr>
          <w:rFonts w:ascii="Garamond" w:hAnsi="Garamond"/>
          <w:b/>
          <w:bCs/>
          <w:iCs/>
          <w:color w:val="002060"/>
          <w:sz w:val="28"/>
          <w:szCs w:val="28"/>
          <w:u w:val="single"/>
        </w:rPr>
        <w:t>Nombre de participants</w:t>
      </w:r>
    </w:p>
    <w:p w14:paraId="1A964463" w14:textId="77777777" w:rsidR="00333494" w:rsidRPr="003C4A84" w:rsidRDefault="00F91EF4">
      <w:pPr>
        <w:jc w:val="both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>Maximum 16 participants</w:t>
      </w:r>
      <w:r w:rsidR="003C4A84">
        <w:rPr>
          <w:rFonts w:ascii="Garamond" w:hAnsi="Garamond"/>
          <w:color w:val="002060"/>
          <w:sz w:val="28"/>
          <w:szCs w:val="28"/>
        </w:rPr>
        <w:t>.</w:t>
      </w:r>
    </w:p>
    <w:p w14:paraId="2CFC3379" w14:textId="77777777" w:rsidR="00910B65" w:rsidRPr="003C4A84" w:rsidRDefault="00910B65">
      <w:pPr>
        <w:jc w:val="both"/>
        <w:rPr>
          <w:rFonts w:ascii="Garamond" w:hAnsi="Garamond"/>
          <w:color w:val="002060"/>
          <w:sz w:val="28"/>
          <w:szCs w:val="28"/>
        </w:rPr>
      </w:pPr>
    </w:p>
    <w:p w14:paraId="66826968" w14:textId="77777777" w:rsidR="001B24A5" w:rsidRPr="001B3328" w:rsidRDefault="00F91EF4">
      <w:pPr>
        <w:jc w:val="both"/>
        <w:rPr>
          <w:rFonts w:ascii="Garamond" w:hAnsi="Garamond"/>
          <w:b/>
          <w:bCs/>
          <w:iCs/>
          <w:color w:val="002060"/>
          <w:sz w:val="28"/>
          <w:szCs w:val="28"/>
          <w:u w:val="single"/>
        </w:rPr>
      </w:pPr>
      <w:r w:rsidRPr="001B3328">
        <w:rPr>
          <w:rFonts w:ascii="Garamond" w:hAnsi="Garamond"/>
          <w:b/>
          <w:bCs/>
          <w:iCs/>
          <w:color w:val="002060"/>
          <w:sz w:val="28"/>
          <w:szCs w:val="28"/>
          <w:u w:val="single"/>
        </w:rPr>
        <w:t>Lieu</w:t>
      </w:r>
    </w:p>
    <w:p w14:paraId="45D5612E" w14:textId="77777777" w:rsidR="001B24A5" w:rsidRPr="003C4A84" w:rsidRDefault="00F91EF4">
      <w:pPr>
        <w:spacing w:after="0"/>
        <w:jc w:val="both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>Centre de Thérapies « Mon Verger »</w:t>
      </w:r>
    </w:p>
    <w:p w14:paraId="44409BAA" w14:textId="77777777" w:rsidR="001B24A5" w:rsidRPr="003C4A84" w:rsidRDefault="00844ED9">
      <w:pPr>
        <w:spacing w:after="0"/>
        <w:jc w:val="both"/>
        <w:rPr>
          <w:rFonts w:ascii="Garamond" w:hAnsi="Garamond"/>
          <w:color w:val="002060"/>
          <w:sz w:val="28"/>
          <w:szCs w:val="28"/>
        </w:rPr>
      </w:pPr>
      <w:r>
        <w:rPr>
          <w:rFonts w:ascii="Garamond" w:hAnsi="Garamond"/>
          <w:color w:val="002060"/>
          <w:sz w:val="28"/>
          <w:szCs w:val="28"/>
        </w:rPr>
        <w:t xml:space="preserve">71, place Communale </w:t>
      </w:r>
    </w:p>
    <w:p w14:paraId="02C78DA5" w14:textId="77777777" w:rsidR="001B24A5" w:rsidRPr="003C4A84" w:rsidRDefault="00F91EF4">
      <w:pPr>
        <w:spacing w:after="0"/>
        <w:jc w:val="both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>1332 Genval</w:t>
      </w:r>
    </w:p>
    <w:p w14:paraId="01E7AD76" w14:textId="77777777" w:rsidR="00E80F0F" w:rsidRPr="00844ED9" w:rsidRDefault="00F75353" w:rsidP="00844ED9">
      <w:pPr>
        <w:spacing w:after="0"/>
        <w:jc w:val="both"/>
        <w:rPr>
          <w:rFonts w:ascii="Garamond" w:hAnsi="Garamond"/>
          <w:color w:val="002060"/>
          <w:sz w:val="28"/>
          <w:szCs w:val="28"/>
        </w:rPr>
      </w:pPr>
      <w:hyperlink r:id="rId12" w:history="1">
        <w:r w:rsidR="00F91EF4" w:rsidRPr="003C4A84">
          <w:rPr>
            <w:rStyle w:val="Hyperlink0"/>
            <w:rFonts w:ascii="Garamond" w:hAnsi="Garamond"/>
            <w:color w:val="002060"/>
            <w:sz w:val="28"/>
            <w:szCs w:val="28"/>
          </w:rPr>
          <w:t>www.monverger.net</w:t>
        </w:r>
      </w:hyperlink>
    </w:p>
    <w:p w14:paraId="5F8E3B3A" w14:textId="77777777" w:rsidR="00E80F0F" w:rsidRPr="001B3328" w:rsidRDefault="00E80F0F">
      <w:pPr>
        <w:jc w:val="both"/>
        <w:rPr>
          <w:rFonts w:ascii="Garamond" w:hAnsi="Garamond"/>
          <w:b/>
          <w:bCs/>
          <w:iCs/>
          <w:color w:val="002060"/>
          <w:sz w:val="28"/>
          <w:szCs w:val="28"/>
          <w:u w:val="single"/>
        </w:rPr>
      </w:pPr>
    </w:p>
    <w:p w14:paraId="08171F5F" w14:textId="77777777" w:rsidR="001B24A5" w:rsidRPr="001B3328" w:rsidRDefault="00F91EF4">
      <w:pPr>
        <w:jc w:val="both"/>
        <w:rPr>
          <w:rFonts w:ascii="Garamond" w:hAnsi="Garamond"/>
          <w:b/>
          <w:bCs/>
          <w:iCs/>
          <w:color w:val="002060"/>
          <w:sz w:val="28"/>
          <w:szCs w:val="28"/>
          <w:u w:val="single"/>
        </w:rPr>
      </w:pPr>
      <w:r w:rsidRPr="001B3328">
        <w:rPr>
          <w:rFonts w:ascii="Garamond" w:hAnsi="Garamond"/>
          <w:b/>
          <w:bCs/>
          <w:iCs/>
          <w:color w:val="002060"/>
          <w:sz w:val="28"/>
          <w:szCs w:val="28"/>
          <w:u w:val="single"/>
        </w:rPr>
        <w:t>Tarif et inscription</w:t>
      </w:r>
    </w:p>
    <w:p w14:paraId="24944718" w14:textId="77777777" w:rsidR="007B69DC" w:rsidRPr="003C4A84" w:rsidRDefault="007B69DC" w:rsidP="007B69DC">
      <w:pPr>
        <w:shd w:val="clear" w:color="auto" w:fill="FFFFFF"/>
        <w:spacing w:after="0" w:line="240" w:lineRule="auto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>Le prix est de :</w:t>
      </w:r>
    </w:p>
    <w:p w14:paraId="30CD74EB" w14:textId="77777777" w:rsidR="007B69DC" w:rsidRPr="003C4A84" w:rsidRDefault="007B69DC" w:rsidP="007B69D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>2</w:t>
      </w:r>
      <w:r w:rsidR="00E10887" w:rsidRPr="003C4A84">
        <w:rPr>
          <w:rFonts w:ascii="Garamond" w:hAnsi="Garamond"/>
          <w:color w:val="002060"/>
          <w:sz w:val="28"/>
          <w:szCs w:val="28"/>
        </w:rPr>
        <w:t>2</w:t>
      </w:r>
      <w:r w:rsidRPr="003C4A84">
        <w:rPr>
          <w:rFonts w:ascii="Garamond" w:hAnsi="Garamond"/>
          <w:color w:val="002060"/>
          <w:sz w:val="28"/>
          <w:szCs w:val="28"/>
        </w:rPr>
        <w:t>0 euros/ pour la totalité du cycle pour une personne</w:t>
      </w:r>
    </w:p>
    <w:p w14:paraId="3EB483C1" w14:textId="1312E892" w:rsidR="007B69DC" w:rsidRPr="003C4A84" w:rsidRDefault="007B69DC" w:rsidP="007B69D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 xml:space="preserve">280 pour un </w:t>
      </w:r>
      <w:r w:rsidR="005969B5">
        <w:rPr>
          <w:rFonts w:ascii="Garamond" w:hAnsi="Garamond"/>
          <w:color w:val="002060"/>
          <w:sz w:val="28"/>
          <w:szCs w:val="28"/>
        </w:rPr>
        <w:t>DUO</w:t>
      </w:r>
      <w:r w:rsidRPr="003C4A84">
        <w:rPr>
          <w:rFonts w:ascii="Garamond" w:hAnsi="Garamond"/>
          <w:color w:val="002060"/>
          <w:sz w:val="28"/>
          <w:szCs w:val="28"/>
        </w:rPr>
        <w:t xml:space="preserve"> </w:t>
      </w:r>
      <w:r w:rsidR="00A64C0D">
        <w:rPr>
          <w:rFonts w:ascii="Garamond" w:hAnsi="Garamond"/>
          <w:color w:val="002060"/>
          <w:sz w:val="28"/>
          <w:szCs w:val="28"/>
        </w:rPr>
        <w:t>(</w:t>
      </w:r>
      <w:r w:rsidR="005969B5">
        <w:rPr>
          <w:rFonts w:ascii="Garamond" w:hAnsi="Garamond"/>
          <w:color w:val="002060"/>
          <w:sz w:val="28"/>
          <w:szCs w:val="28"/>
        </w:rPr>
        <w:t>couple, a</w:t>
      </w:r>
      <w:r w:rsidR="00A64C0D">
        <w:rPr>
          <w:rFonts w:ascii="Garamond" w:hAnsi="Garamond"/>
          <w:color w:val="002060"/>
          <w:sz w:val="28"/>
          <w:szCs w:val="28"/>
        </w:rPr>
        <w:t>mis, Sœurs</w:t>
      </w:r>
      <w:proofErr w:type="gramStart"/>
      <w:r w:rsidR="00A64C0D">
        <w:rPr>
          <w:rFonts w:ascii="Garamond" w:hAnsi="Garamond"/>
          <w:color w:val="002060"/>
          <w:sz w:val="28"/>
          <w:szCs w:val="28"/>
        </w:rPr>
        <w:t>…)</w:t>
      </w:r>
      <w:r w:rsidRPr="003C4A84">
        <w:rPr>
          <w:rFonts w:ascii="Garamond" w:hAnsi="Garamond"/>
          <w:color w:val="002060"/>
          <w:sz w:val="28"/>
          <w:szCs w:val="28"/>
        </w:rPr>
        <w:t>pour</w:t>
      </w:r>
      <w:proofErr w:type="gramEnd"/>
      <w:r w:rsidRPr="003C4A84">
        <w:rPr>
          <w:rFonts w:ascii="Garamond" w:hAnsi="Garamond"/>
          <w:color w:val="002060"/>
          <w:sz w:val="28"/>
          <w:szCs w:val="28"/>
        </w:rPr>
        <w:t xml:space="preserve"> la totalité du cycle. </w:t>
      </w:r>
    </w:p>
    <w:p w14:paraId="20B951FC" w14:textId="77777777" w:rsidR="007B69DC" w:rsidRPr="003C4A84" w:rsidRDefault="007B69DC" w:rsidP="007B69DC">
      <w:pPr>
        <w:shd w:val="clear" w:color="auto" w:fill="FFFFFF"/>
        <w:spacing w:after="0" w:line="240" w:lineRule="auto"/>
        <w:rPr>
          <w:rFonts w:ascii="Garamond" w:hAnsi="Garamond"/>
          <w:color w:val="002060"/>
          <w:sz w:val="28"/>
          <w:szCs w:val="28"/>
        </w:rPr>
      </w:pPr>
    </w:p>
    <w:p w14:paraId="2528E979" w14:textId="77777777" w:rsidR="007B69DC" w:rsidRPr="003C4A84" w:rsidRDefault="007B69DC" w:rsidP="007B69DC">
      <w:pPr>
        <w:shd w:val="clear" w:color="auto" w:fill="FFFFFF"/>
        <w:spacing w:after="0" w:line="240" w:lineRule="auto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>Les différents ateliers sont espacés afin de permettre aux participants de mettre en pratique ce qui a été vu.</w:t>
      </w:r>
    </w:p>
    <w:p w14:paraId="0DA3497A" w14:textId="77777777" w:rsidR="001B24A5" w:rsidRPr="003C4A84" w:rsidRDefault="007B69DC" w:rsidP="007B69DC">
      <w:pPr>
        <w:shd w:val="clear" w:color="auto" w:fill="FFFFFF"/>
        <w:spacing w:after="0" w:line="240" w:lineRule="auto"/>
        <w:rPr>
          <w:rFonts w:ascii="Garamond" w:hAnsi="Garamond"/>
          <w:color w:val="002060"/>
          <w:sz w:val="28"/>
          <w:szCs w:val="28"/>
        </w:rPr>
      </w:pPr>
      <w:r w:rsidRPr="003C4A84">
        <w:rPr>
          <w:rFonts w:ascii="Garamond" w:hAnsi="Garamond"/>
          <w:color w:val="002060"/>
          <w:sz w:val="28"/>
          <w:szCs w:val="28"/>
        </w:rPr>
        <w:t xml:space="preserve"> </w:t>
      </w:r>
    </w:p>
    <w:p w14:paraId="3E4EC17E" w14:textId="34E0D2C9" w:rsidR="001B24A5" w:rsidRPr="003C4A84" w:rsidRDefault="0C338FD7" w:rsidP="0C338FD7">
      <w:pPr>
        <w:jc w:val="both"/>
        <w:rPr>
          <w:rFonts w:ascii="Garamond" w:hAnsi="Garamond"/>
          <w:color w:val="002060"/>
          <w:sz w:val="28"/>
          <w:szCs w:val="28"/>
        </w:rPr>
      </w:pPr>
      <w:r w:rsidRPr="0C338FD7">
        <w:rPr>
          <w:rFonts w:ascii="Garamond" w:hAnsi="Garamond"/>
          <w:color w:val="002060"/>
          <w:sz w:val="28"/>
          <w:szCs w:val="28"/>
        </w:rPr>
        <w:t xml:space="preserve">Merci de verser un acompte de 75 euros/personne ou 125 euros/ </w:t>
      </w:r>
      <w:r w:rsidR="005969B5">
        <w:rPr>
          <w:rFonts w:ascii="Garamond" w:hAnsi="Garamond"/>
          <w:color w:val="002060"/>
          <w:sz w:val="28"/>
          <w:szCs w:val="28"/>
        </w:rPr>
        <w:t xml:space="preserve">Duo </w:t>
      </w:r>
      <w:r w:rsidRPr="0C338FD7">
        <w:rPr>
          <w:rFonts w:ascii="Garamond" w:hAnsi="Garamond"/>
          <w:color w:val="002060"/>
          <w:sz w:val="28"/>
          <w:szCs w:val="28"/>
        </w:rPr>
        <w:t xml:space="preserve">pour confirmer l’inscription sur le compte BE 47 0882-55147680 avec comme communication Atelier Parents- </w:t>
      </w:r>
      <w:r w:rsidR="00E31F7A">
        <w:rPr>
          <w:rFonts w:ascii="Garamond" w:hAnsi="Garamond"/>
          <w:color w:val="002060"/>
          <w:sz w:val="28"/>
          <w:szCs w:val="28"/>
        </w:rPr>
        <w:t>202</w:t>
      </w:r>
      <w:r w:rsidR="00F75353">
        <w:rPr>
          <w:rFonts w:ascii="Garamond" w:hAnsi="Garamond"/>
          <w:color w:val="002060"/>
          <w:sz w:val="28"/>
          <w:szCs w:val="28"/>
        </w:rPr>
        <w:t>1</w:t>
      </w:r>
      <w:r w:rsidR="00E31F7A">
        <w:rPr>
          <w:rFonts w:ascii="Garamond" w:hAnsi="Garamond"/>
          <w:color w:val="002060"/>
          <w:sz w:val="28"/>
          <w:szCs w:val="28"/>
        </w:rPr>
        <w:t xml:space="preserve"> </w:t>
      </w:r>
      <w:r w:rsidRPr="0C338FD7">
        <w:rPr>
          <w:rFonts w:ascii="Garamond" w:hAnsi="Garamond"/>
          <w:color w:val="002060"/>
          <w:sz w:val="28"/>
          <w:szCs w:val="28"/>
        </w:rPr>
        <w:t xml:space="preserve">+ Nom. </w:t>
      </w:r>
    </w:p>
    <w:p w14:paraId="4273CCBB" w14:textId="77777777" w:rsidR="001B24A5" w:rsidRPr="003C4A84" w:rsidRDefault="003C4A84">
      <w:pPr>
        <w:jc w:val="both"/>
        <w:rPr>
          <w:rFonts w:ascii="Garamond" w:eastAsia="Trebuchet MS" w:hAnsi="Garamond" w:cs="Trebuchet MS"/>
          <w:b/>
          <w:bCs/>
          <w:i/>
          <w:iCs/>
          <w:color w:val="002060"/>
          <w:sz w:val="28"/>
          <w:szCs w:val="28"/>
        </w:rPr>
      </w:pPr>
      <w:r w:rsidRPr="003C4A84">
        <w:rPr>
          <w:rFonts w:ascii="Garamond" w:eastAsia="Trebuchet MS" w:hAnsi="Garamond" w:cs="Trebuchet MS"/>
          <w:b/>
          <w:bCs/>
          <w:i/>
          <w:iCs/>
          <w:color w:val="002060"/>
          <w:sz w:val="28"/>
          <w:szCs w:val="28"/>
        </w:rPr>
        <w:t>Toute inscription doit être fait</w:t>
      </w:r>
      <w:r w:rsidR="00F07A2A" w:rsidRPr="003C4A84">
        <w:rPr>
          <w:rFonts w:ascii="Garamond" w:eastAsia="Trebuchet MS" w:hAnsi="Garamond" w:cs="Trebuchet MS"/>
          <w:b/>
          <w:bCs/>
          <w:i/>
          <w:iCs/>
          <w:color w:val="002060"/>
          <w:sz w:val="28"/>
          <w:szCs w:val="28"/>
        </w:rPr>
        <w:t xml:space="preserve">e par mail avec la mention du cycle que vous souhaitez suivre </w:t>
      </w:r>
    </w:p>
    <w:p w14:paraId="20CF21B2" w14:textId="77777777" w:rsidR="001B24A5" w:rsidRPr="001B3328" w:rsidRDefault="00F91EF4">
      <w:pPr>
        <w:rPr>
          <w:rFonts w:ascii="Garamond" w:hAnsi="Garamond"/>
          <w:color w:val="002060"/>
          <w:sz w:val="28"/>
          <w:szCs w:val="28"/>
        </w:rPr>
      </w:pPr>
      <w:r w:rsidRPr="001B3328">
        <w:rPr>
          <w:rFonts w:ascii="Garamond" w:hAnsi="Garamond"/>
          <w:color w:val="002060"/>
          <w:sz w:val="28"/>
          <w:szCs w:val="28"/>
        </w:rPr>
        <w:t>Une</w:t>
      </w:r>
      <w:r w:rsidR="00E10887" w:rsidRPr="001B3328">
        <w:rPr>
          <w:rFonts w:ascii="Garamond" w:hAnsi="Garamond"/>
          <w:color w:val="002060"/>
          <w:sz w:val="28"/>
          <w:szCs w:val="28"/>
        </w:rPr>
        <w:t xml:space="preserve"> attestation de participation sera remise.</w:t>
      </w:r>
    </w:p>
    <w:p w14:paraId="3A85CC0A" w14:textId="77777777" w:rsidR="001B24A5" w:rsidRDefault="001B24A5" w:rsidP="00E10887">
      <w:pPr>
        <w:rPr>
          <w:sz w:val="28"/>
          <w:szCs w:val="28"/>
        </w:rPr>
      </w:pPr>
    </w:p>
    <w:p w14:paraId="13FFF7FE" w14:textId="77777777" w:rsidR="001B24A5" w:rsidRDefault="001B24A5">
      <w:pPr>
        <w:jc w:val="both"/>
        <w:rPr>
          <w:sz w:val="28"/>
          <w:szCs w:val="28"/>
        </w:rPr>
      </w:pPr>
    </w:p>
    <w:p w14:paraId="57FF884F" w14:textId="77777777" w:rsidR="001B24A5" w:rsidRDefault="001B24A5">
      <w:pPr>
        <w:jc w:val="both"/>
      </w:pPr>
    </w:p>
    <w:sectPr w:rsidR="001B24A5">
      <w:pgSz w:w="16840" w:h="12400" w:orient="landscape"/>
      <w:pgMar w:top="720" w:right="720" w:bottom="720" w:left="720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2AE4" w14:textId="77777777" w:rsidR="006469DB" w:rsidRDefault="006469DB">
      <w:pPr>
        <w:spacing w:after="0" w:line="240" w:lineRule="auto"/>
      </w:pPr>
      <w:r>
        <w:separator/>
      </w:r>
    </w:p>
  </w:endnote>
  <w:endnote w:type="continuationSeparator" w:id="0">
    <w:p w14:paraId="3A079945" w14:textId="77777777" w:rsidR="006469DB" w:rsidRDefault="006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FEE2" w14:textId="77777777" w:rsidR="001B24A5" w:rsidRDefault="001B24A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7197" w14:textId="77777777" w:rsidR="006469DB" w:rsidRDefault="006469DB">
      <w:pPr>
        <w:spacing w:after="0" w:line="240" w:lineRule="auto"/>
      </w:pPr>
      <w:r>
        <w:separator/>
      </w:r>
    </w:p>
  </w:footnote>
  <w:footnote w:type="continuationSeparator" w:id="0">
    <w:p w14:paraId="7FFA398E" w14:textId="77777777" w:rsidR="006469DB" w:rsidRDefault="006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F7B3" w14:textId="77777777" w:rsidR="00910B65" w:rsidRDefault="00E80F0F">
    <w:pPr>
      <w:pStyle w:val="En-tte"/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63360" behindDoc="0" locked="0" layoutInCell="1" allowOverlap="1" wp14:anchorId="130035B7" wp14:editId="0A195DF6">
          <wp:simplePos x="0" y="0"/>
          <wp:positionH relativeFrom="column">
            <wp:posOffset>-228600</wp:posOffset>
          </wp:positionH>
          <wp:positionV relativeFrom="paragraph">
            <wp:posOffset>-203200</wp:posOffset>
          </wp:positionV>
          <wp:extent cx="2914650" cy="180975"/>
          <wp:effectExtent l="0" t="0" r="0" b="9525"/>
          <wp:wrapNone/>
          <wp:docPr id="8" name="Image 8" descr="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B65"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A366DDA" wp14:editId="6521029C">
          <wp:simplePos x="0" y="0"/>
          <wp:positionH relativeFrom="column">
            <wp:posOffset>2971800</wp:posOffset>
          </wp:positionH>
          <wp:positionV relativeFrom="paragraph">
            <wp:posOffset>-203200</wp:posOffset>
          </wp:positionV>
          <wp:extent cx="2914650" cy="180975"/>
          <wp:effectExtent l="0" t="0" r="0" b="9525"/>
          <wp:wrapNone/>
          <wp:docPr id="2" name="Image 2" descr="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B65"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61312" behindDoc="0" locked="0" layoutInCell="1" allowOverlap="1" wp14:anchorId="3E6E0046" wp14:editId="1D0D62F6">
          <wp:simplePos x="0" y="0"/>
          <wp:positionH relativeFrom="column">
            <wp:posOffset>6353175</wp:posOffset>
          </wp:positionH>
          <wp:positionV relativeFrom="paragraph">
            <wp:posOffset>-203200</wp:posOffset>
          </wp:positionV>
          <wp:extent cx="2914650" cy="180975"/>
          <wp:effectExtent l="0" t="0" r="0" b="9525"/>
          <wp:wrapNone/>
          <wp:docPr id="3" name="Image 3" descr="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3AD8" w14:textId="77777777" w:rsidR="001B24A5" w:rsidRDefault="001B24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8C8"/>
    <w:multiLevelType w:val="hybridMultilevel"/>
    <w:tmpl w:val="5F942D22"/>
    <w:lvl w:ilvl="0" w:tplc="F8C08A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47C8"/>
    <w:multiLevelType w:val="multilevel"/>
    <w:tmpl w:val="19A08862"/>
    <w:lvl w:ilvl="0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1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</w:abstractNum>
  <w:abstractNum w:abstractNumId="2" w15:restartNumberingAfterBreak="0">
    <w:nsid w:val="4A80477B"/>
    <w:multiLevelType w:val="multilevel"/>
    <w:tmpl w:val="16A29AD6"/>
    <w:styleLink w:val="Grossepuce"/>
    <w:lvl w:ilvl="0">
      <w:numFmt w:val="bullet"/>
      <w:lvlText w:val="•"/>
      <w:lvlJc w:val="left"/>
      <w:rPr>
        <w:rFonts w:ascii="Times" w:eastAsia="Times" w:hAnsi="Times" w:cs="Times"/>
        <w:position w:val="0"/>
      </w:rPr>
    </w:lvl>
    <w:lvl w:ilvl="1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rPr>
        <w:rFonts w:ascii="Times" w:eastAsia="Times" w:hAnsi="Times" w:cs="Times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A5"/>
    <w:rsid w:val="0005335E"/>
    <w:rsid w:val="00081B5F"/>
    <w:rsid w:val="00094D89"/>
    <w:rsid w:val="000B26ED"/>
    <w:rsid w:val="00143CAF"/>
    <w:rsid w:val="001A43BA"/>
    <w:rsid w:val="001B24A5"/>
    <w:rsid w:val="001B3328"/>
    <w:rsid w:val="001F7583"/>
    <w:rsid w:val="00333494"/>
    <w:rsid w:val="00380DA7"/>
    <w:rsid w:val="003C4A84"/>
    <w:rsid w:val="005969B5"/>
    <w:rsid w:val="005F7256"/>
    <w:rsid w:val="00624696"/>
    <w:rsid w:val="006469DB"/>
    <w:rsid w:val="00750104"/>
    <w:rsid w:val="00767F38"/>
    <w:rsid w:val="007B69DC"/>
    <w:rsid w:val="007C7827"/>
    <w:rsid w:val="00824389"/>
    <w:rsid w:val="00844ED9"/>
    <w:rsid w:val="008574A4"/>
    <w:rsid w:val="008E5AD7"/>
    <w:rsid w:val="008F466A"/>
    <w:rsid w:val="00910B65"/>
    <w:rsid w:val="00934423"/>
    <w:rsid w:val="00A64C0D"/>
    <w:rsid w:val="00CF573B"/>
    <w:rsid w:val="00D851E2"/>
    <w:rsid w:val="00DE72D8"/>
    <w:rsid w:val="00E10887"/>
    <w:rsid w:val="00E31F7A"/>
    <w:rsid w:val="00E80F0F"/>
    <w:rsid w:val="00ED6D3C"/>
    <w:rsid w:val="00EE712F"/>
    <w:rsid w:val="00F07A2A"/>
    <w:rsid w:val="00F75353"/>
    <w:rsid w:val="00F91EF4"/>
    <w:rsid w:val="00FF42FE"/>
    <w:rsid w:val="0C338FD7"/>
    <w:rsid w:val="49439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A1AC"/>
  <w15:docId w15:val="{7930D3EC-760B-4064-BAFD-0B79727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10B6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Palatino Linotype" w:eastAsia="Palatino Linotype" w:hAnsi="Palatino Linotype" w:cs="Palatino Linotype"/>
      <w:color w:val="000000"/>
      <w:sz w:val="24"/>
      <w:szCs w:val="24"/>
      <w:u w:color="000000"/>
      <w:lang w:val="fr-FR"/>
    </w:rPr>
  </w:style>
  <w:style w:type="numbering" w:customStyle="1" w:styleId="Grossepuce">
    <w:name w:val="Grosse puce"/>
    <w:pPr>
      <w:numPr>
        <w:numId w:val="2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u w:val="single"/>
    </w:rPr>
  </w:style>
  <w:style w:type="paragraph" w:styleId="Paragraphedeliste">
    <w:name w:val="List Paragraph"/>
    <w:basedOn w:val="Normal"/>
    <w:uiPriority w:val="34"/>
    <w:qFormat/>
    <w:rsid w:val="007B69D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1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B65"/>
    <w:rPr>
      <w:rFonts w:ascii="Calibri" w:eastAsia="Calibri" w:hAnsi="Calibri" w:cs="Calibri"/>
      <w:color w:val="000000"/>
      <w:sz w:val="22"/>
      <w:szCs w:val="22"/>
      <w:u w:color="000000"/>
      <w:lang w:val="fr-FR" w:eastAsia="en-US"/>
    </w:rPr>
  </w:style>
  <w:style w:type="character" w:customStyle="1" w:styleId="Titre4Car">
    <w:name w:val="Titre 4 Car"/>
    <w:basedOn w:val="Policepardfaut"/>
    <w:link w:val="Titre4"/>
    <w:uiPriority w:val="99"/>
    <w:rsid w:val="00910B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  <w:lang w:val="fr-FR" w:eastAsia="en-US"/>
    </w:rPr>
  </w:style>
  <w:style w:type="character" w:customStyle="1" w:styleId="Titre1Car">
    <w:name w:val="Titre 1 Car"/>
    <w:basedOn w:val="Policepardfaut"/>
    <w:link w:val="Titre1"/>
    <w:uiPriority w:val="99"/>
    <w:rsid w:val="00910B65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val="fr-FR" w:eastAsia="fr-CA"/>
    </w:rPr>
  </w:style>
  <w:style w:type="paragraph" w:customStyle="1" w:styleId="Corpsdete">
    <w:name w:val="Corps de te"/>
    <w:basedOn w:val="Normal"/>
    <w:uiPriority w:val="99"/>
    <w:rsid w:val="003C4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 w:line="271" w:lineRule="auto"/>
    </w:pPr>
    <w:rPr>
      <w:rFonts w:ascii="Arial" w:eastAsia="Times New Roman" w:hAnsi="Arial" w:cs="Arial"/>
      <w:i/>
      <w:color w:val="auto"/>
      <w:kern w:val="28"/>
      <w:sz w:val="20"/>
      <w:szCs w:val="20"/>
      <w:bdr w:val="none" w:sz="0" w:space="0" w:color="auto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28"/>
    <w:rPr>
      <w:rFonts w:ascii="Tahoma" w:eastAsia="Calibri" w:hAnsi="Tahoma" w:cs="Tahoma"/>
      <w:color w:val="000000"/>
      <w:sz w:val="16"/>
      <w:szCs w:val="16"/>
      <w:u w:color="000000"/>
      <w:lang w:val="fr-FR" w:eastAsia="en-US"/>
    </w:rPr>
  </w:style>
  <w:style w:type="character" w:styleId="lev">
    <w:name w:val="Strong"/>
    <w:basedOn w:val="Policepardfaut"/>
    <w:uiPriority w:val="22"/>
    <w:qFormat/>
    <w:rsid w:val="00844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nverg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amélie desguin</cp:lastModifiedBy>
  <cp:revision>2</cp:revision>
  <dcterms:created xsi:type="dcterms:W3CDTF">2021-01-05T10:52:00Z</dcterms:created>
  <dcterms:modified xsi:type="dcterms:W3CDTF">2021-01-05T10:52:00Z</dcterms:modified>
</cp:coreProperties>
</file>